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2F" w:rsidRPr="000A732F" w:rsidRDefault="000A732F" w:rsidP="000A73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0A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AZ-Geschäftsstelle</w:t>
      </w:r>
    </w:p>
    <w:p w:rsidR="000A732F" w:rsidRPr="000A732F" w:rsidRDefault="000A732F" w:rsidP="000A73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0A732F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Allgemeine Informationen</w:t>
      </w:r>
    </w:p>
    <w:p w:rsidR="000A732F" w:rsidRPr="000A732F" w:rsidRDefault="000A732F" w:rsidP="000A7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46AB98A" wp14:editId="2DAAA227">
            <wp:extent cx="4414024" cy="3474720"/>
            <wp:effectExtent l="0" t="0" r="5715" b="0"/>
            <wp:docPr id="1" name="Bild 1" descr="AZ-Geschäfts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-Geschäftsst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61" cy="34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F" w:rsidRPr="000A732F" w:rsidRDefault="000A732F" w:rsidP="000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AZ-Geschäftsstelle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Marienthaler Straße 132 - 08060 Zwickau 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Telefon: 0375 - 567 49 800 </w:t>
      </w:r>
      <w:bookmarkStart w:id="0" w:name="_GoBack"/>
      <w:bookmarkEnd w:id="0"/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Telefax: 0375 - 567 49 801 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6" w:history="1">
        <w:r w:rsidRPr="000A7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geschaeftsstelle@azvogelzucht.de</w:t>
        </w:r>
      </w:hyperlink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32F" w:rsidRPr="000A732F" w:rsidRDefault="000A732F" w:rsidP="000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Generalsekretär: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 Schädlich </w:t>
      </w:r>
    </w:p>
    <w:p w:rsidR="000A732F" w:rsidRPr="000A732F" w:rsidRDefault="000A732F" w:rsidP="000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Bestellungen bitte an die </w:t>
      </w:r>
      <w:r w:rsidRPr="000A73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AZ-Geschäftsstelle, Marienthaler Straße 132, 08060 Zwickau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Zahlung momentan nur durch </w:t>
      </w:r>
      <w:r w:rsidRPr="000A73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Vorauszahlung</w:t>
      </w: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Pro Bestellung müssen wir eine Versandkostenpauschale von 5,00 € berechnen. Bitte rechnen Sie bei Ihrer Bestellung diese Versandkostenpauschale dazu und überweisen Sie den Gesamtbetrag auf folgendes Konto: </w:t>
      </w:r>
    </w:p>
    <w:p w:rsidR="000A732F" w:rsidRPr="000A732F" w:rsidRDefault="000A732F" w:rsidP="000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>Kontoinhaber: Vereinigung für Artenschutz</w:t>
      </w:r>
    </w:p>
    <w:p w:rsidR="000A732F" w:rsidRPr="000A732F" w:rsidRDefault="000A732F" w:rsidP="000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>Bank: Volksbank Backnang</w:t>
      </w:r>
    </w:p>
    <w:p w:rsidR="000A732F" w:rsidRPr="000A732F" w:rsidRDefault="000A732F" w:rsidP="000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>IBAN: DE35 6029 1120 0048 4810 09</w:t>
      </w:r>
    </w:p>
    <w:p w:rsidR="000A732F" w:rsidRPr="000A732F" w:rsidRDefault="000A732F" w:rsidP="000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32F">
        <w:rPr>
          <w:rFonts w:ascii="Times New Roman" w:eastAsia="Times New Roman" w:hAnsi="Times New Roman" w:cs="Times New Roman"/>
          <w:sz w:val="24"/>
          <w:szCs w:val="24"/>
          <w:lang w:eastAsia="de-DE"/>
        </w:rPr>
        <w:t>BIC: GENODES1VBK</w:t>
      </w:r>
    </w:p>
    <w:p w:rsidR="007A4ABC" w:rsidRDefault="007A4ABC"/>
    <w:sectPr w:rsidR="007A4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630"/>
    <w:multiLevelType w:val="multilevel"/>
    <w:tmpl w:val="5A4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C9"/>
    <w:rsid w:val="000A732F"/>
    <w:rsid w:val="001504CD"/>
    <w:rsid w:val="002D6BC9"/>
    <w:rsid w:val="007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790D-1614-40BB-A8B4-231AB10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haeftsstelle@azvogelzuch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Pyka</dc:creator>
  <cp:keywords/>
  <dc:description/>
  <cp:lastModifiedBy>Peter Pyka</cp:lastModifiedBy>
  <cp:revision>2</cp:revision>
  <dcterms:created xsi:type="dcterms:W3CDTF">2018-02-27T14:15:00Z</dcterms:created>
  <dcterms:modified xsi:type="dcterms:W3CDTF">2018-02-27T14:15:00Z</dcterms:modified>
</cp:coreProperties>
</file>